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DA" w:rsidRDefault="00D7424F">
      <w:r>
        <w:t>Year 7 Admissions September 2024</w:t>
      </w:r>
    </w:p>
    <w:p w:rsidR="00D7424F" w:rsidRDefault="00D7424F"/>
    <w:p w:rsidR="00D7424F" w:rsidRDefault="00D7424F">
      <w:r>
        <w:t>Applications for Year 7 for September 2024 are now open.  The national offer date for secondary school admissions is 1</w:t>
      </w:r>
      <w:r w:rsidRPr="00D7424F">
        <w:rPr>
          <w:vertAlign w:val="superscript"/>
        </w:rPr>
        <w:t>st</w:t>
      </w:r>
      <w:r>
        <w:t xml:space="preserve"> March 2024.  To apply for a place please follow this link </w:t>
      </w:r>
      <w:hyperlink r:id="rId4" w:history="1">
        <w:r w:rsidRPr="00D7424F">
          <w:rPr>
            <w:rStyle w:val="Hyperlink"/>
          </w:rPr>
          <w:t>Walsall Secondary Admissions</w:t>
        </w:r>
      </w:hyperlink>
      <w:r>
        <w:t xml:space="preserve"> to fill out the local authority preference form.  This form has to be completed by 31</w:t>
      </w:r>
      <w:r w:rsidRPr="00D7424F">
        <w:rPr>
          <w:vertAlign w:val="superscript"/>
        </w:rPr>
        <w:t>st</w:t>
      </w:r>
      <w:r>
        <w:t xml:space="preserve"> October 2023.</w:t>
      </w:r>
      <w:bookmarkStart w:id="0" w:name="_GoBack"/>
      <w:bookmarkEnd w:id="0"/>
    </w:p>
    <w:sectPr w:rsidR="00D74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4F"/>
    <w:rsid w:val="002C35DA"/>
    <w:rsid w:val="00D7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F194"/>
  <w15:chartTrackingRefBased/>
  <w15:docId w15:val="{43720FC7-37A3-4F7D-B364-80D5C23A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.walsall.gov.uk/schools-and-learning/schools-in-walsall/school-admissions/apply-for-a-secondary-school-pl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Dunne</dc:creator>
  <cp:keywords/>
  <dc:description/>
  <cp:lastModifiedBy>Dawn Dunne</cp:lastModifiedBy>
  <cp:revision>1</cp:revision>
  <dcterms:created xsi:type="dcterms:W3CDTF">2023-09-18T09:10:00Z</dcterms:created>
  <dcterms:modified xsi:type="dcterms:W3CDTF">2023-09-18T09:15:00Z</dcterms:modified>
</cp:coreProperties>
</file>